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8F" w:rsidRDefault="008D358F">
      <w:pPr>
        <w:spacing w:after="0" w:line="259" w:lineRule="auto"/>
        <w:ind w:left="922" w:right="5"/>
        <w:jc w:val="center"/>
      </w:pPr>
      <w:r>
        <w:t>T.C</w:t>
      </w:r>
    </w:p>
    <w:p w:rsidR="008D358F" w:rsidRDefault="00CC6338">
      <w:pPr>
        <w:spacing w:after="0" w:line="259" w:lineRule="auto"/>
        <w:ind w:left="922" w:right="5"/>
        <w:jc w:val="center"/>
      </w:pPr>
      <w:r>
        <w:t xml:space="preserve">IĞDIR VALİLİĞİ </w:t>
      </w:r>
    </w:p>
    <w:p w:rsidR="00D66FB7" w:rsidRDefault="00CC6338">
      <w:pPr>
        <w:spacing w:after="0" w:line="259" w:lineRule="auto"/>
        <w:ind w:left="922" w:right="5"/>
        <w:jc w:val="center"/>
      </w:pPr>
      <w:r>
        <w:t xml:space="preserve">İl Mahalli İdareler Müdürlüğü </w:t>
      </w:r>
    </w:p>
    <w:p w:rsidR="00D66FB7" w:rsidRDefault="00CC6338">
      <w:pPr>
        <w:spacing w:after="25" w:line="259" w:lineRule="auto"/>
        <w:ind w:left="4248" w:firstLine="0"/>
      </w:pPr>
      <w:r>
        <w:t xml:space="preserve">   </w:t>
      </w:r>
    </w:p>
    <w:p w:rsidR="00D66FB7" w:rsidRDefault="00CC6338" w:rsidP="008D358F">
      <w:pPr>
        <w:pStyle w:val="Balk1"/>
        <w:ind w:left="922" w:right="244"/>
      </w:pPr>
      <w:r>
        <w:t xml:space="preserve">HİZMET STANDARTLARI TABLOSU </w:t>
      </w:r>
      <w:r>
        <w:rPr>
          <w:b w:val="0"/>
        </w:rPr>
        <w:t xml:space="preserve"> </w:t>
      </w:r>
    </w:p>
    <w:tbl>
      <w:tblPr>
        <w:tblStyle w:val="TableGrid"/>
        <w:tblW w:w="14707" w:type="dxa"/>
        <w:tblInd w:w="5" w:type="dxa"/>
        <w:tblCellMar>
          <w:top w:w="94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794"/>
        <w:gridCol w:w="2813"/>
        <w:gridCol w:w="6515"/>
        <w:gridCol w:w="4585"/>
      </w:tblGrid>
      <w:tr w:rsidR="00D66FB7">
        <w:trPr>
          <w:trHeight w:val="63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  <w:jc w:val="center"/>
            </w:pPr>
            <w:r>
              <w:t>SIRA NO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  <w:jc w:val="center"/>
            </w:pPr>
            <w:r>
              <w:t>VATANDAŞA SUNULAN HİZMETİN ADI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t>BAŞVURUDA İSTENİLEN BELGELER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110" w:right="81" w:firstLine="0"/>
              <w:jc w:val="center"/>
            </w:pPr>
            <w:r>
              <w:t>HİZMETİN TAMAMLANMA SÜRESİ</w:t>
            </w:r>
            <w:r>
              <w:rPr>
                <w:sz w:val="24"/>
              </w:rPr>
              <w:t xml:space="preserve"> </w:t>
            </w:r>
            <w:r>
              <w:t>(EN GEÇ SÜRE)</w:t>
            </w:r>
            <w:r>
              <w:rPr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1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22" w:line="259" w:lineRule="auto"/>
              <w:ind w:left="0" w:firstLine="0"/>
            </w:pPr>
            <w:r>
              <w:rPr>
                <w:b w:val="0"/>
              </w:rPr>
              <w:t xml:space="preserve">Dilekçelerin </w:t>
            </w:r>
          </w:p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Değerlendirilmesi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Müracaat sahibinin adı-soyadı ve imzası ile iş veya ikametgâh adresinin bulunduğu bir dilekçe.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28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2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BİMER Başvuruları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Yazılı ve Elektronik başvurular kabul edilmektedir.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D66FB7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1" w:firstLine="0"/>
              <w:jc w:val="center"/>
            </w:pPr>
            <w:r>
              <w:rPr>
                <w:b w:val="0"/>
              </w:rPr>
              <w:t>3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>İhbar ve Şikayetlerin sonuçlandırılması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firstLine="0"/>
            </w:pPr>
            <w:r>
              <w:rPr>
                <w:b w:val="0"/>
              </w:rPr>
              <w:t xml:space="preserve">Dilekçe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B7" w:rsidRDefault="00CC6338">
            <w:pPr>
              <w:spacing w:after="0" w:line="259" w:lineRule="auto"/>
              <w:ind w:left="0" w:right="33" w:firstLine="0"/>
              <w:jc w:val="center"/>
            </w:pPr>
            <w:r>
              <w:rPr>
                <w:b w:val="0"/>
              </w:rPr>
              <w:t>10-30 Gün</w:t>
            </w: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D66FB7" w:rsidRDefault="00CC6338">
      <w:pPr>
        <w:spacing w:after="49" w:line="259" w:lineRule="auto"/>
        <w:ind w:left="2880" w:firstLine="0"/>
      </w:pPr>
      <w:r>
        <w:t xml:space="preserve"> </w:t>
      </w:r>
    </w:p>
    <w:p w:rsidR="00D66FB7" w:rsidRDefault="00CC6338">
      <w:pPr>
        <w:ind w:left="-5"/>
      </w:pPr>
      <w:r>
        <w:t xml:space="preserve"> </w:t>
      </w:r>
      <w:r>
        <w:tab/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 </w:t>
      </w:r>
    </w:p>
    <w:p w:rsidR="00D66FB7" w:rsidRDefault="00CC6338">
      <w:pPr>
        <w:spacing w:after="30" w:line="259" w:lineRule="auto"/>
        <w:ind w:left="0" w:firstLine="0"/>
      </w:pPr>
      <w:r>
        <w:t xml:space="preserve"> </w:t>
      </w:r>
    </w:p>
    <w:p w:rsidR="00D66FB7" w:rsidRDefault="00CC6338">
      <w:pPr>
        <w:tabs>
          <w:tab w:val="center" w:pos="4957"/>
          <w:tab w:val="center" w:pos="5665"/>
          <w:tab w:val="center" w:pos="6373"/>
          <w:tab w:val="center" w:pos="7081"/>
          <w:tab w:val="center" w:pos="9463"/>
        </w:tabs>
        <w:ind w:left="-15" w:firstLine="0"/>
      </w:pPr>
      <w:r>
        <w:t xml:space="preserve">İlk Müracaat Yeri: İdare ve Denetim Müdürlüğü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İkinci Müracaat Yeri: Iğdır Valiliği </w:t>
      </w:r>
    </w:p>
    <w:tbl>
      <w:tblPr>
        <w:tblStyle w:val="TableGrid"/>
        <w:tblW w:w="11959" w:type="dxa"/>
        <w:tblInd w:w="0" w:type="dxa"/>
        <w:tblLook w:val="04A0" w:firstRow="1" w:lastRow="0" w:firstColumn="1" w:lastColumn="0" w:noHBand="0" w:noVBand="1"/>
      </w:tblPr>
      <w:tblGrid>
        <w:gridCol w:w="1417"/>
        <w:gridCol w:w="2832"/>
        <w:gridCol w:w="709"/>
        <w:gridCol w:w="708"/>
        <w:gridCol w:w="708"/>
        <w:gridCol w:w="2832"/>
        <w:gridCol w:w="2753"/>
      </w:tblGrid>
      <w:tr w:rsidR="00D66FB7">
        <w:trPr>
          <w:trHeight w:val="25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İsim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Çetin </w:t>
            </w:r>
            <w:proofErr w:type="gramStart"/>
            <w:r>
              <w:t xml:space="preserve">İDEN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624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İsim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</w:t>
            </w:r>
            <w:r w:rsidR="00360012">
              <w:t>Hasan MEŞELİ</w:t>
            </w:r>
            <w:bookmarkStart w:id="0" w:name="_GoBack"/>
            <w:bookmarkEnd w:id="0"/>
          </w:p>
        </w:tc>
      </w:tr>
      <w:tr w:rsidR="00D66FB7">
        <w:trPr>
          <w:trHeight w:val="261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Unvan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İdare ve Denetim Müdürü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72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Unvan 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Vali Yardımcısı </w:t>
            </w:r>
          </w:p>
        </w:tc>
      </w:tr>
      <w:tr w:rsidR="00D66FB7">
        <w:trPr>
          <w:trHeight w:val="2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Adres 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Iğdır </w:t>
            </w:r>
            <w:proofErr w:type="gramStart"/>
            <w:r>
              <w:t xml:space="preserve">Valiliği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69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Adres 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Iğdır Valiliği   </w:t>
            </w:r>
          </w:p>
        </w:tc>
      </w:tr>
      <w:tr w:rsidR="00D66FB7">
        <w:trPr>
          <w:trHeight w:val="25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Tel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(476)227 71 79 (136)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569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Tel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(0476) 227 64 44 </w:t>
            </w:r>
          </w:p>
        </w:tc>
      </w:tr>
      <w:tr w:rsidR="00D66FB7">
        <w:trPr>
          <w:trHeight w:val="26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</w:tabs>
              <w:spacing w:after="0" w:line="259" w:lineRule="auto"/>
              <w:ind w:left="0" w:firstLine="0"/>
            </w:pPr>
            <w:r>
              <w:t xml:space="preserve">Faks </w:t>
            </w:r>
            <w:r>
              <w:tab/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: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                          Faks </w:t>
            </w:r>
            <w:r>
              <w:tab/>
              <w:t xml:space="preserve">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(0476) 227 66 26 </w:t>
            </w:r>
          </w:p>
        </w:tc>
      </w:tr>
      <w:tr w:rsidR="00D66FB7">
        <w:trPr>
          <w:trHeight w:val="25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E-Posta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: </w:t>
            </w:r>
            <w:r>
              <w:rPr>
                <w:color w:val="0000FF"/>
                <w:u w:val="single" w:color="0000FF"/>
              </w:rPr>
              <w:t>cetin.iden@icisleri.gov.tr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tabs>
                <w:tab w:val="center" w:pos="708"/>
                <w:tab w:val="center" w:pos="178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E-Posta 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66FB7" w:rsidRDefault="00CC6338">
            <w:pPr>
              <w:spacing w:after="0" w:line="259" w:lineRule="auto"/>
              <w:ind w:left="0" w:firstLine="0"/>
              <w:jc w:val="both"/>
            </w:pPr>
            <w:r>
              <w:t xml:space="preserve">: hasanmeselii@hotmail.com </w:t>
            </w:r>
          </w:p>
        </w:tc>
      </w:tr>
    </w:tbl>
    <w:p w:rsidR="00CC6338" w:rsidRDefault="00CC6338"/>
    <w:sectPr w:rsidR="00CC6338">
      <w:pgSz w:w="16838" w:h="11906" w:orient="landscape"/>
      <w:pgMar w:top="1440" w:right="1629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B7"/>
    <w:rsid w:val="001175FC"/>
    <w:rsid w:val="00360012"/>
    <w:rsid w:val="008D358F"/>
    <w:rsid w:val="00CC6338"/>
    <w:rsid w:val="00D6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B7AF"/>
  <w15:docId w15:val="{F471F8FD-BB5C-4B10-9D5B-CB5B9697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7" w:lineRule="auto"/>
      <w:ind w:left="917" w:hanging="10"/>
    </w:pPr>
    <w:rPr>
      <w:rFonts w:ascii="Times New Roman" w:eastAsia="Times New Roman" w:hAnsi="Times New Roman" w:cs="Times New Roman"/>
      <w:b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0"/>
      <w:ind w:left="91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LENOVO</cp:lastModifiedBy>
  <cp:revision>3</cp:revision>
  <dcterms:created xsi:type="dcterms:W3CDTF">2022-11-29T18:04:00Z</dcterms:created>
  <dcterms:modified xsi:type="dcterms:W3CDTF">2022-11-29T18:38:00Z</dcterms:modified>
</cp:coreProperties>
</file>